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7" w:rsidRDefault="00A03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A03E37" w:rsidRDefault="00A03E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Этапа кубка России и кубка ФТР  и открытого Чемпионата и Первенства Удмуртской Республики по триатлону </w:t>
      </w:r>
      <w:r>
        <w:rPr>
          <w:b/>
          <w:sz w:val="28"/>
          <w:szCs w:val="28"/>
          <w:lang w:val="en-US"/>
        </w:rPr>
        <w:t xml:space="preserve">2015 </w:t>
      </w:r>
      <w:r>
        <w:rPr>
          <w:b/>
          <w:sz w:val="28"/>
          <w:szCs w:val="28"/>
        </w:rPr>
        <w:t>года.</w:t>
      </w:r>
    </w:p>
    <w:p w:rsidR="00A03E37" w:rsidRDefault="00A03E37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место проведения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июня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года, г. Ижевск, РССК им. генерала А.М. Демидова (Славянское шоссе, 0/13). День приезда – 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июня 2015 г.</w:t>
      </w:r>
    </w:p>
    <w:p w:rsidR="00A03E37" w:rsidRDefault="00A03E37">
      <w:pPr>
        <w:jc w:val="both"/>
        <w:rPr>
          <w:sz w:val="28"/>
          <w:szCs w:val="28"/>
        </w:rPr>
      </w:pPr>
    </w:p>
    <w:p w:rsidR="00A03E37" w:rsidRDefault="00A03E37">
      <w:pPr>
        <w:rPr>
          <w:sz w:val="28"/>
          <w:szCs w:val="28"/>
        </w:rPr>
      </w:pPr>
      <w:r>
        <w:rPr>
          <w:sz w:val="28"/>
          <w:szCs w:val="28"/>
        </w:rPr>
        <w:t>Требования к участникам и условия допуска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спортсмены субъектов РФ, имеющие необходимую подготовку и инвентарь.</w:t>
      </w:r>
    </w:p>
    <w:p w:rsidR="00A03E37" w:rsidRDefault="00A03E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должен иметь: </w:t>
      </w:r>
    </w:p>
    <w:p w:rsidR="00A03E37" w:rsidRDefault="00A03E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Федерации;</w:t>
      </w:r>
    </w:p>
    <w:p w:rsidR="00A03E37" w:rsidRDefault="00A03E37">
      <w:pPr>
        <w:widowControl w:val="0"/>
        <w:shd w:val="clear" w:color="auto" w:fill="FFFFFF"/>
        <w:tabs>
          <w:tab w:val="left" w:pos="31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допуск к соревнованиям;</w:t>
      </w:r>
    </w:p>
    <w:p w:rsidR="00A03E37" w:rsidRDefault="00A03E37">
      <w:pPr>
        <w:widowControl w:val="0"/>
        <w:shd w:val="clear" w:color="auto" w:fill="FFFFFF"/>
        <w:tabs>
          <w:tab w:val="left" w:pos="31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оригинал договора о страховании от несчастного случая;</w:t>
      </w:r>
    </w:p>
    <w:p w:rsidR="00A03E37" w:rsidRDefault="00A03E37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 исправный велосипед и велошлем.  </w:t>
      </w:r>
    </w:p>
    <w:p w:rsidR="00A03E37" w:rsidRDefault="00A03E37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A03E37" w:rsidRDefault="00A03E37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классификационную разрядную книжку;</w:t>
      </w:r>
    </w:p>
    <w:p w:rsidR="00A03E37" w:rsidRDefault="00A03E37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лицензию ФТР.</w:t>
      </w:r>
    </w:p>
    <w:p w:rsidR="00A03E37" w:rsidRDefault="00A03E37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28"/>
          <w:szCs w:val="28"/>
        </w:rPr>
      </w:pPr>
    </w:p>
    <w:p w:rsidR="00A03E37" w:rsidRDefault="00A03E37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Возрастные группы и дистанции:</w:t>
      </w:r>
    </w:p>
    <w:p w:rsidR="00A03E37" w:rsidRDefault="00A03E37">
      <w:pPr>
        <w:widowControl w:val="0"/>
        <w:shd w:val="clear" w:color="auto" w:fill="FFFFFF"/>
        <w:tabs>
          <w:tab w:val="left" w:pos="245"/>
        </w:tabs>
        <w:autoSpaceDE w:val="0"/>
        <w:jc w:val="both"/>
        <w:rPr>
          <w:sz w:val="28"/>
          <w:szCs w:val="28"/>
        </w:rPr>
      </w:pPr>
    </w:p>
    <w:tbl>
      <w:tblPr>
        <w:tblW w:w="0" w:type="auto"/>
        <w:tblInd w:w="-202" w:type="dxa"/>
        <w:tblLayout w:type="fixed"/>
        <w:tblLook w:val="0000"/>
      </w:tblPr>
      <w:tblGrid>
        <w:gridCol w:w="4975"/>
        <w:gridCol w:w="1638"/>
        <w:gridCol w:w="1975"/>
        <w:gridCol w:w="1588"/>
      </w:tblGrid>
      <w:tr w:rsidR="00A03E37">
        <w:trPr>
          <w:trHeight w:val="307"/>
        </w:trPr>
        <w:tc>
          <w:tcPr>
            <w:tcW w:w="4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соревнования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Дистанции</w:t>
            </w:r>
          </w:p>
        </w:tc>
      </w:tr>
      <w:tr w:rsidR="00A03E37">
        <w:trPr>
          <w:trHeight w:val="299"/>
        </w:trPr>
        <w:tc>
          <w:tcPr>
            <w:tcW w:w="4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Велогонка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</w:t>
            </w:r>
          </w:p>
        </w:tc>
      </w:tr>
      <w:tr w:rsidR="00A03E37">
        <w:trPr>
          <w:trHeight w:val="299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кубка ФТР </w:t>
            </w:r>
          </w:p>
        </w:tc>
      </w:tr>
      <w:tr w:rsidR="00A03E37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Личные соревнования </w:t>
            </w:r>
          </w:p>
          <w:p w:rsidR="00A03E37" w:rsidRDefault="00A03E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(юноши, девушки 1998-2000 г.р.)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м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  <w:tr w:rsidR="00A03E37"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этап кубка России и кубка ФТР</w:t>
            </w:r>
          </w:p>
        </w:tc>
      </w:tr>
      <w:tr w:rsidR="00A03E37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Элита мужчины и женщины 1995 год и старше, юниоры и юниорки (1996-1997 г.р.),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м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</w:pPr>
            <w:r>
              <w:rPr>
                <w:sz w:val="28"/>
                <w:szCs w:val="28"/>
              </w:rPr>
              <w:t>5 км</w:t>
            </w:r>
          </w:p>
          <w:p w:rsidR="00A03E37" w:rsidRDefault="00A03E37">
            <w:pPr>
              <w:jc w:val="center"/>
            </w:pPr>
          </w:p>
          <w:p w:rsidR="00A03E37" w:rsidRDefault="00A03E37">
            <w:pPr>
              <w:jc w:val="center"/>
            </w:pPr>
          </w:p>
        </w:tc>
      </w:tr>
      <w:tr w:rsidR="00A03E37"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чемпионат и первенство Удмуртской Республики</w:t>
            </w:r>
          </w:p>
        </w:tc>
      </w:tr>
      <w:tr w:rsidR="00A03E37">
        <w:tc>
          <w:tcPr>
            <w:tcW w:w="4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и женщины (18-29, 30-39,40-49,50-59)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м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км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A03E37">
        <w:tc>
          <w:tcPr>
            <w:tcW w:w="4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Корпоративная эстафета (1+1+1)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м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км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37" w:rsidRDefault="00A03E37">
            <w:pPr>
              <w:jc w:val="center"/>
            </w:pPr>
            <w:r>
              <w:rPr>
                <w:sz w:val="28"/>
                <w:szCs w:val="28"/>
              </w:rPr>
              <w:t>5 км</w:t>
            </w:r>
          </w:p>
        </w:tc>
      </w:tr>
    </w:tbl>
    <w:p w:rsidR="00A03E37" w:rsidRDefault="00A03E37">
      <w:pPr>
        <w:jc w:val="both"/>
      </w:pPr>
    </w:p>
    <w:p w:rsidR="00A03E37" w:rsidRDefault="00A03E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A03E37" w:rsidRDefault="00A03E37">
      <w:pPr>
        <w:ind w:left="1070"/>
        <w:jc w:val="both"/>
        <w:rPr>
          <w:b/>
          <w:sz w:val="28"/>
          <w:szCs w:val="28"/>
        </w:rPr>
      </w:pPr>
    </w:p>
    <w:p w:rsidR="00A03E37" w:rsidRDefault="00A03E3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19.06.2015 г.</w:t>
      </w:r>
      <w:r>
        <w:rPr>
          <w:sz w:val="28"/>
          <w:szCs w:val="28"/>
        </w:rPr>
        <w:t xml:space="preserve"> – день приезда участников соревнований;</w:t>
      </w:r>
    </w:p>
    <w:p w:rsidR="00A03E37" w:rsidRDefault="00A03E3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17.00 работа мандатной комиссии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судейском доме (на стартовой поляне);</w:t>
      </w:r>
    </w:p>
    <w:p w:rsidR="00A03E37" w:rsidRDefault="00A03E3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17.30 просмотр трассы соревнований;</w:t>
      </w:r>
    </w:p>
    <w:p w:rsidR="00A03E37" w:rsidRDefault="00A03E3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17.40 – брифинг с участниками соревнований; </w:t>
      </w:r>
    </w:p>
    <w:p w:rsidR="00A03E37" w:rsidRDefault="00A03E3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совещание ГСК и представителей команд.</w:t>
      </w:r>
    </w:p>
    <w:p w:rsidR="00A03E37" w:rsidRDefault="00A03E3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A03E37" w:rsidRDefault="00A03E3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20.06.2015 г.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08.30 – 09.20 – открыта транзитная зона ( юноши и девушки)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09.30 – старт Юноши и девушки ( 1998-2000 г.р)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11.15 – открыта транзитная зона (элита , юниоры, любители)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11.20 – парад открытия соревнований;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11.30 – старт элита и юниоры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13.00 – старт любители и эстафетные команды.</w:t>
      </w:r>
    </w:p>
    <w:p w:rsidR="00A03E37" w:rsidRDefault="00A03E3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Награждение.</w:t>
      </w:r>
    </w:p>
    <w:p w:rsidR="00A03E37" w:rsidRDefault="00A03E3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A03E37" w:rsidRDefault="00A03E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</w:t>
      </w:r>
    </w:p>
    <w:p w:rsidR="00A03E37" w:rsidRDefault="00A03E37">
      <w:pPr>
        <w:ind w:left="720"/>
        <w:jc w:val="both"/>
        <w:rPr>
          <w:b/>
          <w:sz w:val="28"/>
          <w:szCs w:val="28"/>
        </w:rPr>
      </w:pPr>
    </w:p>
    <w:p w:rsidR="00A03E37" w:rsidRDefault="00A03E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Плавание – искусственный водоем  (средняя температура на момент старта 20-22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 до транзитной зоны 150м бег. Велогонка по лыжероллерной трассе( круг 4 км). Бег по территории комплекса( круг 1 км)</w:t>
      </w:r>
    </w:p>
    <w:p w:rsidR="00A03E37" w:rsidRDefault="00A03E37">
      <w:pPr>
        <w:jc w:val="both"/>
        <w:rPr>
          <w:b/>
          <w:sz w:val="28"/>
          <w:szCs w:val="28"/>
        </w:rPr>
      </w:pPr>
    </w:p>
    <w:p w:rsidR="00A03E37" w:rsidRDefault="00A03E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Стартовый взнос</w:t>
      </w:r>
    </w:p>
    <w:p w:rsidR="00A03E37" w:rsidRDefault="00A0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Юноши и девушки, – 300 руб., юниоры, элита, любители – 400 руб., эстафета – 600 руб. с команды.</w:t>
      </w:r>
    </w:p>
    <w:p w:rsidR="00A03E37" w:rsidRDefault="00A03E37">
      <w:pPr>
        <w:ind w:firstLine="708"/>
        <w:jc w:val="both"/>
        <w:rPr>
          <w:sz w:val="28"/>
          <w:szCs w:val="28"/>
        </w:rPr>
      </w:pPr>
    </w:p>
    <w:p w:rsidR="00A03E37" w:rsidRDefault="00A03E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 в соревнованиях</w:t>
      </w:r>
    </w:p>
    <w:p w:rsidR="00A03E37" w:rsidRDefault="00A03E37">
      <w:pPr>
        <w:ind w:left="720"/>
        <w:jc w:val="both"/>
        <w:rPr>
          <w:b/>
          <w:sz w:val="28"/>
          <w:szCs w:val="28"/>
        </w:rPr>
      </w:pPr>
    </w:p>
    <w:p w:rsidR="00A03E37" w:rsidRDefault="00A03E3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на эл.адрес: </w:t>
      </w:r>
      <w:hyperlink r:id="rId7" w:history="1">
        <w:r>
          <w:rPr>
            <w:rStyle w:val="a8"/>
          </w:rPr>
          <w:t>zasmarisha@rambler.ru</w:t>
        </w:r>
      </w:hyperlink>
      <w:r>
        <w:rPr>
          <w:sz w:val="28"/>
          <w:szCs w:val="28"/>
        </w:rPr>
        <w:t xml:space="preserve"> по утвержденной форме до 19 июня 2015 г. </w:t>
      </w:r>
    </w:p>
    <w:p w:rsidR="00A03E37" w:rsidRDefault="00A03E37">
      <w:pPr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Контактный  телефон: 8-912-7679066 (Вичужанин Вячеслав Алексеевич)</w:t>
      </w:r>
    </w:p>
    <w:p w:rsidR="00A03E37" w:rsidRDefault="00A03E37">
      <w:pPr>
        <w:jc w:val="both"/>
        <w:rPr>
          <w:b/>
          <w:sz w:val="28"/>
          <w:szCs w:val="28"/>
        </w:rPr>
      </w:pPr>
    </w:p>
    <w:p w:rsidR="00A03E37" w:rsidRDefault="00A03E37">
      <w:pPr>
        <w:jc w:val="both"/>
        <w:rPr>
          <w:sz w:val="28"/>
          <w:szCs w:val="28"/>
        </w:rPr>
      </w:pPr>
    </w:p>
    <w:p w:rsidR="00A03E37" w:rsidRDefault="00A03E37">
      <w:pPr>
        <w:tabs>
          <w:tab w:val="left" w:pos="709"/>
          <w:tab w:val="left" w:pos="851"/>
          <w:tab w:val="left" w:pos="993"/>
        </w:tabs>
        <w:rPr>
          <w:b/>
          <w:sz w:val="28"/>
          <w:szCs w:val="28"/>
        </w:rPr>
      </w:pPr>
    </w:p>
    <w:p w:rsidR="00A03E37" w:rsidRDefault="00A03E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Размещение участников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Гостиница биатлон при РССК им. генерала А.М. Демидова, тел. (3412) 61-99-12.</w:t>
      </w:r>
    </w:p>
    <w:p w:rsidR="00A03E37" w:rsidRDefault="00A03E37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проживания от 550 руб. Питание в столовой гостиницы.</w:t>
      </w:r>
    </w:p>
    <w:p w:rsidR="00A03E37" w:rsidRDefault="00A03E37">
      <w:pPr>
        <w:jc w:val="both"/>
        <w:rPr>
          <w:sz w:val="28"/>
          <w:szCs w:val="28"/>
        </w:rPr>
      </w:pPr>
    </w:p>
    <w:p w:rsidR="00A03E37" w:rsidRDefault="00A03E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Доставка и отправление</w:t>
      </w:r>
    </w:p>
    <w:p w:rsidR="00A03E37" w:rsidRDefault="00A03E3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ж/д вокзала и автовокзала до места старта (20 км). Необходимо предварительно заказать трансфер.</w:t>
      </w:r>
    </w:p>
    <w:p w:rsidR="00A03E37" w:rsidRDefault="00A03E37">
      <w:pPr>
        <w:jc w:val="both"/>
        <w:rPr>
          <w:b/>
          <w:sz w:val="28"/>
          <w:szCs w:val="28"/>
          <w:u w:val="single"/>
        </w:rPr>
      </w:pPr>
    </w:p>
    <w:p w:rsidR="00A03E37" w:rsidRDefault="00A03E37">
      <w:pPr>
        <w:jc w:val="both"/>
        <w:rPr>
          <w:sz w:val="28"/>
          <w:szCs w:val="28"/>
        </w:rPr>
      </w:pPr>
    </w:p>
    <w:p w:rsidR="00A03E37" w:rsidRDefault="00A03E37">
      <w:pPr>
        <w:jc w:val="center"/>
        <w:rPr>
          <w:b/>
          <w:i/>
          <w:sz w:val="28"/>
          <w:szCs w:val="28"/>
        </w:rPr>
      </w:pPr>
    </w:p>
    <w:p w:rsidR="00A03E37" w:rsidRDefault="00A03E37">
      <w:pPr>
        <w:jc w:val="center"/>
        <w:rPr>
          <w:b/>
          <w:i/>
          <w:sz w:val="28"/>
          <w:szCs w:val="28"/>
        </w:rPr>
      </w:pPr>
    </w:p>
    <w:p w:rsidR="00A03E37" w:rsidRDefault="00A03E37">
      <w:pPr>
        <w:ind w:right="-185"/>
        <w:jc w:val="both"/>
      </w:pPr>
    </w:p>
    <w:sectPr w:rsidR="00A03E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F7" w:rsidRDefault="001519F7">
      <w:r>
        <w:separator/>
      </w:r>
    </w:p>
  </w:endnote>
  <w:endnote w:type="continuationSeparator" w:id="0">
    <w:p w:rsidR="001519F7" w:rsidRDefault="0015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7" w:rsidRDefault="00A03E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7" w:rsidRDefault="00A03E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7" w:rsidRDefault="00A03E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F7" w:rsidRDefault="001519F7">
      <w:r>
        <w:separator/>
      </w:r>
    </w:p>
  </w:footnote>
  <w:footnote w:type="continuationSeparator" w:id="0">
    <w:p w:rsidR="001519F7" w:rsidRDefault="0015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7" w:rsidRDefault="00A03E37">
    <w:pPr>
      <w:pStyle w:val="af0"/>
      <w:tabs>
        <w:tab w:val="clear" w:pos="4677"/>
        <w:tab w:val="center" w:pos="4590"/>
        <w:tab w:val="right" w:pos="9180"/>
      </w:tabs>
    </w:pPr>
    <w:r>
      <w:rPr>
        <w:sz w:val="18"/>
        <w:szCs w:val="18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7" w:rsidRDefault="00A03E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692"/>
    <w:rsid w:val="001519F7"/>
    <w:rsid w:val="008E6DDD"/>
    <w:rsid w:val="00A03E37"/>
    <w:rsid w:val="00A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greenurl1">
    <w:name w:val="green_url1"/>
    <w:rPr>
      <w:color w:val="006600"/>
    </w:rPr>
  </w:style>
  <w:style w:type="character" w:customStyle="1" w:styleId="HeaderChar">
    <w:name w:val="Header Char"/>
    <w:rPr>
      <w:rFonts w:cs="Times New Roman"/>
    </w:rPr>
  </w:style>
  <w:style w:type="character" w:styleId="a9">
    <w:name w:val="page number"/>
    <w:basedOn w:val="10"/>
  </w:style>
  <w:style w:type="character" w:customStyle="1" w:styleId="aa">
    <w:name w:val="Основной текст Знак"/>
    <w:rPr>
      <w:sz w:val="28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c">
    <w:name w:val="Заголовок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d">
    <w:name w:val="Body Text"/>
    <w:basedOn w:val="a"/>
    <w:pPr>
      <w:overflowPunct w:val="0"/>
      <w:autoSpaceDE w:val="0"/>
      <w:jc w:val="center"/>
      <w:textAlignment w:val="baseline"/>
    </w:pPr>
    <w:rPr>
      <w:sz w:val="28"/>
      <w:szCs w:val="20"/>
      <w:lang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  <w:lang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31">
    <w:name w:val="Заголовок 31"/>
    <w:basedOn w:val="a"/>
    <w:pPr>
      <w:spacing w:line="210" w:lineRule="atLeast"/>
    </w:pPr>
    <w:rPr>
      <w:b/>
      <w:bCs/>
      <w:color w:val="224488"/>
      <w:sz w:val="21"/>
      <w:szCs w:val="21"/>
    </w:rPr>
  </w:style>
  <w:style w:type="paragraph" w:customStyle="1" w:styleId="20">
    <w:name w:val="Обычный (веб)20"/>
    <w:basedOn w:val="a"/>
  </w:style>
  <w:style w:type="paragraph" w:customStyle="1" w:styleId="t0">
    <w:name w:val="t0"/>
    <w:basedOn w:val="a"/>
    <w:pPr>
      <w:spacing w:before="280" w:after="280"/>
      <w:ind w:left="152" w:right="152"/>
      <w:jc w:val="both"/>
    </w:pPr>
    <w:rPr>
      <w:rFonts w:ascii="Verdana" w:hAnsi="Verdana" w:cs="Verdana"/>
      <w:sz w:val="14"/>
      <w:szCs w:val="14"/>
    </w:rPr>
  </w:style>
  <w:style w:type="paragraph" w:styleId="af4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color w:val="000000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marisha@rambler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2678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mailto:zasmarisha@rambler.ru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Олег</dc:creator>
  <cp:lastModifiedBy>123</cp:lastModifiedBy>
  <cp:revision>3</cp:revision>
  <cp:lastPrinted>2013-03-04T11:02:00Z</cp:lastPrinted>
  <dcterms:created xsi:type="dcterms:W3CDTF">2015-06-17T09:34:00Z</dcterms:created>
  <dcterms:modified xsi:type="dcterms:W3CDTF">2015-06-17T09:34:00Z</dcterms:modified>
</cp:coreProperties>
</file>